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620" w:tblpY="129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2"/>
        <w:gridCol w:w="849"/>
        <w:gridCol w:w="574"/>
        <w:gridCol w:w="1849"/>
        <w:gridCol w:w="1844"/>
        <w:gridCol w:w="4252"/>
        <w:gridCol w:w="1268"/>
        <w:gridCol w:w="1276"/>
        <w:gridCol w:w="1984"/>
        <w:gridCol w:w="1276"/>
      </w:tblGrid>
      <w:tr w:rsidR="00F52A71" w:rsidRPr="005A74B8" w:rsidTr="00EE60EE">
        <w:trPr>
          <w:trHeight w:val="701"/>
        </w:trPr>
        <w:tc>
          <w:tcPr>
            <w:tcW w:w="1661" w:type="dxa"/>
            <w:gridSpan w:val="2"/>
          </w:tcPr>
          <w:p w:rsidR="00D4426D" w:rsidRPr="005A74B8" w:rsidRDefault="00FF60DB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574" w:type="dxa"/>
          </w:tcPr>
          <w:p w:rsidR="00D4426D" w:rsidRPr="005A74B8" w:rsidRDefault="00D4426D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>№ занятия</w:t>
            </w:r>
          </w:p>
        </w:tc>
        <w:tc>
          <w:tcPr>
            <w:tcW w:w="1849" w:type="dxa"/>
          </w:tcPr>
          <w:p w:rsidR="00D4426D" w:rsidRPr="005A74B8" w:rsidRDefault="00D4426D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844" w:type="dxa"/>
          </w:tcPr>
          <w:p w:rsidR="00D4426D" w:rsidRPr="005A74B8" w:rsidRDefault="00FF60DB" w:rsidP="00FF6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Источник </w:t>
            </w:r>
            <w:r w:rsidR="006722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252" w:type="dxa"/>
          </w:tcPr>
          <w:p w:rsidR="00D4426D" w:rsidRPr="005A74B8" w:rsidRDefault="00D4426D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деятельности</w:t>
            </w:r>
          </w:p>
        </w:tc>
        <w:tc>
          <w:tcPr>
            <w:tcW w:w="1268" w:type="dxa"/>
          </w:tcPr>
          <w:p w:rsidR="00D4426D" w:rsidRPr="005A74B8" w:rsidRDefault="00D4426D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1276" w:type="dxa"/>
          </w:tcPr>
          <w:p w:rsidR="00D4426D" w:rsidRPr="005A74B8" w:rsidRDefault="00D4426D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>Интеграция</w:t>
            </w:r>
          </w:p>
        </w:tc>
        <w:tc>
          <w:tcPr>
            <w:tcW w:w="1984" w:type="dxa"/>
          </w:tcPr>
          <w:p w:rsidR="00D4426D" w:rsidRPr="005A74B8" w:rsidRDefault="00D4426D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</w:tcPr>
          <w:p w:rsidR="00D4426D" w:rsidRPr="005A74B8" w:rsidRDefault="00D4426D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>Формы работы</w:t>
            </w:r>
          </w:p>
        </w:tc>
      </w:tr>
      <w:tr w:rsidR="001D6A66" w:rsidRPr="005A74B8" w:rsidTr="00EE60EE">
        <w:trPr>
          <w:trHeight w:val="245"/>
        </w:trPr>
        <w:tc>
          <w:tcPr>
            <w:tcW w:w="1661" w:type="dxa"/>
            <w:gridSpan w:val="2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4" w:type="dxa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9" w:type="dxa"/>
            <w:gridSpan w:val="5"/>
          </w:tcPr>
          <w:p w:rsidR="001D6A66" w:rsidRPr="005A74B8" w:rsidRDefault="001D6A66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 xml:space="preserve">            Учебный год – 31 неделя (62 занятия)</w:t>
            </w:r>
          </w:p>
        </w:tc>
        <w:tc>
          <w:tcPr>
            <w:tcW w:w="1984" w:type="dxa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26D" w:rsidRPr="005A74B8" w:rsidTr="00EE60EE">
        <w:trPr>
          <w:trHeight w:val="335"/>
        </w:trPr>
        <w:tc>
          <w:tcPr>
            <w:tcW w:w="15984" w:type="dxa"/>
            <w:gridSpan w:val="10"/>
          </w:tcPr>
          <w:p w:rsidR="00D4426D" w:rsidRPr="005A74B8" w:rsidRDefault="00FF60DB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– 28.09 </w:t>
            </w:r>
            <w:r w:rsidR="00D4426D" w:rsidRPr="005A74B8">
              <w:rPr>
                <w:rFonts w:ascii="Times New Roman" w:hAnsi="Times New Roman"/>
                <w:b/>
                <w:sz w:val="24"/>
                <w:szCs w:val="24"/>
              </w:rPr>
              <w:t>адаптация</w:t>
            </w:r>
          </w:p>
        </w:tc>
      </w:tr>
      <w:tr w:rsidR="00D4426D" w:rsidRPr="005A74B8" w:rsidTr="00EE60EE">
        <w:trPr>
          <w:trHeight w:val="159"/>
        </w:trPr>
        <w:tc>
          <w:tcPr>
            <w:tcW w:w="15984" w:type="dxa"/>
            <w:gridSpan w:val="10"/>
          </w:tcPr>
          <w:p w:rsidR="00D4426D" w:rsidRPr="005A74B8" w:rsidRDefault="00D4426D" w:rsidP="001D6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i/>
                <w:sz w:val="24"/>
                <w:szCs w:val="24"/>
              </w:rPr>
              <w:t>Сентябрь</w:t>
            </w:r>
          </w:p>
        </w:tc>
      </w:tr>
      <w:tr w:rsidR="001D6A66" w:rsidRPr="005A74B8" w:rsidTr="00EE60EE">
        <w:trPr>
          <w:trHeight w:val="1531"/>
        </w:trPr>
        <w:tc>
          <w:tcPr>
            <w:tcW w:w="1661" w:type="dxa"/>
            <w:gridSpan w:val="2"/>
          </w:tcPr>
          <w:p w:rsidR="00FF60DB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Знакомимся с детским садом</w:t>
            </w:r>
            <w:r w:rsidR="00FF60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A66" w:rsidRPr="005A74B8" w:rsidRDefault="00FF60DB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1.09-7.09</w:t>
            </w:r>
          </w:p>
        </w:tc>
        <w:tc>
          <w:tcPr>
            <w:tcW w:w="574" w:type="dxa"/>
          </w:tcPr>
          <w:p w:rsidR="001D6A66" w:rsidRPr="005A74B8" w:rsidRDefault="001D6A66" w:rsidP="001D6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1D6A66" w:rsidRPr="005A74B8" w:rsidRDefault="00C63F95" w:rsidP="00C63F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Дидактическая игра «На нашем участке»</w:t>
            </w:r>
          </w:p>
        </w:tc>
        <w:tc>
          <w:tcPr>
            <w:tcW w:w="1844" w:type="dxa"/>
          </w:tcPr>
          <w:p w:rsidR="001D6A66" w:rsidRPr="005A74B8" w:rsidRDefault="00FF60DB" w:rsidP="001D6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3F95">
              <w:rPr>
                <w:rFonts w:ascii="Times New Roman" w:hAnsi="Times New Roman"/>
                <w:sz w:val="24"/>
                <w:szCs w:val="24"/>
              </w:rPr>
              <w:t>Развитие игровой деятельности Р.Ф. Губанова стр.97</w:t>
            </w:r>
            <w:r w:rsidR="006722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C63F95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Познакомить с элементарными  правилами поведения, этикой общения и приветствия</w:t>
            </w: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развивать коммуникативные способности по отношению к сверстникам и взрослым. Воспитывать культуру поведения</w:t>
            </w:r>
            <w:r w:rsidR="00C63F95">
              <w:rPr>
                <w:rFonts w:ascii="Times New Roman" w:hAnsi="Times New Roman"/>
                <w:sz w:val="24"/>
                <w:szCs w:val="24"/>
              </w:rPr>
              <w:t xml:space="preserve">. Учить детей ориентироваться на участке детского сада, называть знакомые предметы, выполнять поручения.  </w:t>
            </w:r>
          </w:p>
          <w:p w:rsidR="001D6A66" w:rsidRPr="005A74B8" w:rsidRDefault="00C63F95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F95">
              <w:rPr>
                <w:rFonts w:ascii="Times New Roman" w:hAnsi="Times New Roman"/>
                <w:b/>
                <w:sz w:val="24"/>
                <w:szCs w:val="24"/>
              </w:rPr>
              <w:t>Игровая задача: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Познакомить ежика с участком детского сада.</w:t>
            </w:r>
          </w:p>
        </w:tc>
        <w:tc>
          <w:tcPr>
            <w:tcW w:w="1268" w:type="dxa"/>
          </w:tcPr>
          <w:p w:rsidR="001D6A66" w:rsidRPr="005A74B8" w:rsidRDefault="00C63F95" w:rsidP="00C63F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Дидактическа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игра проводится на прогулке.</w:t>
            </w:r>
          </w:p>
        </w:tc>
        <w:tc>
          <w:tcPr>
            <w:tcW w:w="1276" w:type="dxa"/>
          </w:tcPr>
          <w:p w:rsidR="001D6A66" w:rsidRPr="005A74B8" w:rsidRDefault="001D6A66" w:rsidP="001D6A6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Социализация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Игровая,</w:t>
            </w:r>
          </w:p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1276" w:type="dxa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 xml:space="preserve">Индивидуальная, </w:t>
            </w:r>
          </w:p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</w:tr>
      <w:tr w:rsidR="001D6A66" w:rsidRPr="005A74B8" w:rsidTr="00EE60EE">
        <w:trPr>
          <w:trHeight w:val="1044"/>
        </w:trPr>
        <w:tc>
          <w:tcPr>
            <w:tcW w:w="1661" w:type="dxa"/>
            <w:gridSpan w:val="2"/>
          </w:tcPr>
          <w:p w:rsidR="00FF60DB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Осень ходит по дорожке</w:t>
            </w:r>
          </w:p>
          <w:p w:rsidR="001D6A66" w:rsidRPr="005A74B8" w:rsidRDefault="00FF60DB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8.-14</w:t>
            </w:r>
            <w:r w:rsidR="001D6A6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74" w:type="dxa"/>
          </w:tcPr>
          <w:p w:rsidR="001D6A66" w:rsidRPr="005A74B8" w:rsidRDefault="001D6A66" w:rsidP="001D6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:rsidR="001D6A66" w:rsidRPr="005A74B8" w:rsidRDefault="00FF60DB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«Листопад, листопад, листья желтые летят…»</w:t>
            </w:r>
          </w:p>
        </w:tc>
        <w:tc>
          <w:tcPr>
            <w:tcW w:w="1844" w:type="dxa"/>
          </w:tcPr>
          <w:p w:rsidR="001D6A66" w:rsidRPr="005A74B8" w:rsidRDefault="00F52A71" w:rsidP="00F52A7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природой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О.А.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Соломенникова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стр21.</w:t>
            </w:r>
            <w:r w:rsidR="006722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Формировать знания о временах года, основных приметах осени: пасмурно, идет дождь, опадают листья, становится холодно</w:t>
            </w:r>
          </w:p>
        </w:tc>
        <w:tc>
          <w:tcPr>
            <w:tcW w:w="1268" w:type="dxa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Тематическое занятие</w:t>
            </w:r>
          </w:p>
        </w:tc>
        <w:tc>
          <w:tcPr>
            <w:tcW w:w="1276" w:type="dxa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</w:t>
            </w:r>
          </w:p>
        </w:tc>
        <w:tc>
          <w:tcPr>
            <w:tcW w:w="1984" w:type="dxa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 xml:space="preserve">Чтение, </w:t>
            </w: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, игровая,</w:t>
            </w:r>
            <w:r w:rsidR="00FF60DB">
              <w:rPr>
                <w:rFonts w:ascii="Times New Roman" w:hAnsi="Times New Roman"/>
                <w:sz w:val="24"/>
                <w:szCs w:val="24"/>
              </w:rPr>
              <w:t xml:space="preserve"> наблюдение</w:t>
            </w:r>
          </w:p>
        </w:tc>
        <w:tc>
          <w:tcPr>
            <w:tcW w:w="1276" w:type="dxa"/>
          </w:tcPr>
          <w:p w:rsidR="001D6A66" w:rsidRPr="005A74B8" w:rsidRDefault="001D6A66" w:rsidP="001D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Индивидуальная, фронтальная</w:t>
            </w:r>
          </w:p>
        </w:tc>
      </w:tr>
      <w:tr w:rsidR="00F52A71" w:rsidRPr="005A74B8" w:rsidTr="00EE60EE">
        <w:trPr>
          <w:trHeight w:val="212"/>
        </w:trPr>
        <w:tc>
          <w:tcPr>
            <w:tcW w:w="1661" w:type="dxa"/>
            <w:gridSpan w:val="2"/>
          </w:tcPr>
          <w:p w:rsidR="00F52A71" w:rsidRDefault="00F52A71" w:rsidP="00F52A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Фрукты растут в саду</w:t>
            </w:r>
          </w:p>
          <w:p w:rsidR="00F52A71" w:rsidRPr="005A74B8" w:rsidRDefault="00F52A71" w:rsidP="00F52A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15-21.09</w:t>
            </w:r>
          </w:p>
        </w:tc>
        <w:tc>
          <w:tcPr>
            <w:tcW w:w="574" w:type="dxa"/>
          </w:tcPr>
          <w:p w:rsidR="00F52A71" w:rsidRPr="005A74B8" w:rsidRDefault="00F52A71" w:rsidP="00F52A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:rsidR="00F52A71" w:rsidRPr="005A74B8" w:rsidRDefault="00F52A71" w:rsidP="00F52A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</w:tcPr>
          <w:p w:rsidR="00F52A71" w:rsidRPr="005A74B8" w:rsidRDefault="00F52A71" w:rsidP="00F52A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F52A71" w:rsidRPr="005A74B8" w:rsidRDefault="00F52A71" w:rsidP="00F52A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68" w:type="dxa"/>
          </w:tcPr>
          <w:p w:rsidR="00F52A71" w:rsidRPr="005A74B8" w:rsidRDefault="00F52A71" w:rsidP="00F52A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F52A71" w:rsidRPr="005A74B8" w:rsidRDefault="00F52A71" w:rsidP="00F52A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F52A71" w:rsidRPr="005A74B8" w:rsidRDefault="00F52A71" w:rsidP="00F52A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F52A71" w:rsidRPr="005A74B8" w:rsidRDefault="00F52A71" w:rsidP="00F52A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198A" w:rsidRPr="005A74B8" w:rsidTr="00EE60EE">
        <w:trPr>
          <w:trHeight w:val="212"/>
        </w:trPr>
        <w:tc>
          <w:tcPr>
            <w:tcW w:w="1661" w:type="dxa"/>
            <w:gridSpan w:val="2"/>
          </w:tcPr>
          <w:p w:rsidR="0073198A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198A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Овощи с грядки </w:t>
            </w:r>
          </w:p>
          <w:p w:rsidR="0073198A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22-28.09</w:t>
            </w:r>
          </w:p>
        </w:tc>
        <w:tc>
          <w:tcPr>
            <w:tcW w:w="574" w:type="dxa"/>
          </w:tcPr>
          <w:p w:rsidR="0073198A" w:rsidRDefault="0073198A" w:rsidP="007319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73198A" w:rsidRPr="00F52A71" w:rsidRDefault="0073198A" w:rsidP="00731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2A71">
              <w:rPr>
                <w:rFonts w:ascii="Times New Roman" w:hAnsi="Times New Roman"/>
                <w:sz w:val="24"/>
                <w:szCs w:val="24"/>
              </w:rPr>
              <w:t>«Морковка от зайчика»</w:t>
            </w:r>
          </w:p>
        </w:tc>
        <w:tc>
          <w:tcPr>
            <w:tcW w:w="1844" w:type="dxa"/>
          </w:tcPr>
          <w:p w:rsidR="0073198A" w:rsidRPr="005A74B8" w:rsidRDefault="0073198A" w:rsidP="007319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природой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мл.гр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О.А.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Соломенникова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стр20</w:t>
            </w:r>
          </w:p>
        </w:tc>
        <w:tc>
          <w:tcPr>
            <w:tcW w:w="4252" w:type="dxa"/>
          </w:tcPr>
          <w:p w:rsidR="0073198A" w:rsidRPr="00F52A71" w:rsidRDefault="0073198A" w:rsidP="00731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2A71">
              <w:rPr>
                <w:rFonts w:ascii="Times New Roman" w:hAnsi="Times New Roman"/>
                <w:sz w:val="24"/>
                <w:szCs w:val="24"/>
              </w:rPr>
              <w:t>Расширять представление детей об овощах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 моркови). Формирование доброжелательное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отношении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окружающим.</w:t>
            </w:r>
          </w:p>
        </w:tc>
        <w:tc>
          <w:tcPr>
            <w:tcW w:w="1268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Тематическое занятие</w:t>
            </w:r>
          </w:p>
        </w:tc>
        <w:tc>
          <w:tcPr>
            <w:tcW w:w="1276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</w:t>
            </w:r>
          </w:p>
        </w:tc>
        <w:tc>
          <w:tcPr>
            <w:tcW w:w="1984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 xml:space="preserve">Чтение, </w:t>
            </w: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, игровая,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наблюдение</w:t>
            </w:r>
          </w:p>
        </w:tc>
        <w:tc>
          <w:tcPr>
            <w:tcW w:w="1276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Индивидуальная, фронтальная</w:t>
            </w:r>
          </w:p>
        </w:tc>
      </w:tr>
      <w:tr w:rsidR="0073198A" w:rsidRPr="005A74B8" w:rsidTr="00EE60EE">
        <w:trPr>
          <w:trHeight w:val="212"/>
        </w:trPr>
        <w:tc>
          <w:tcPr>
            <w:tcW w:w="15984" w:type="dxa"/>
            <w:gridSpan w:val="10"/>
          </w:tcPr>
          <w:p w:rsidR="0073198A" w:rsidRPr="005A74B8" w:rsidRDefault="0073198A" w:rsidP="00731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i/>
                <w:sz w:val="24"/>
                <w:szCs w:val="24"/>
              </w:rPr>
              <w:t>Октябрь</w:t>
            </w:r>
          </w:p>
        </w:tc>
      </w:tr>
      <w:tr w:rsidR="0073198A" w:rsidRPr="005A74B8" w:rsidTr="00EE60EE">
        <w:trPr>
          <w:trHeight w:val="348"/>
        </w:trPr>
        <w:tc>
          <w:tcPr>
            <w:tcW w:w="1661" w:type="dxa"/>
            <w:gridSpan w:val="2"/>
          </w:tcPr>
          <w:p w:rsidR="0073198A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Знакомимся с профессиями </w:t>
            </w:r>
          </w:p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29.09.-5.10.</w:t>
            </w:r>
          </w:p>
        </w:tc>
        <w:tc>
          <w:tcPr>
            <w:tcW w:w="574" w:type="dxa"/>
          </w:tcPr>
          <w:p w:rsidR="0073198A" w:rsidRPr="005A74B8" w:rsidRDefault="005F5198" w:rsidP="00731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9" w:type="dxa"/>
          </w:tcPr>
          <w:p w:rsidR="0073198A" w:rsidRPr="005A74B8" w:rsidRDefault="0073198A" w:rsidP="00731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Игра-ситуация «Котик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простудился»</w:t>
            </w:r>
          </w:p>
        </w:tc>
        <w:tc>
          <w:tcPr>
            <w:tcW w:w="1844" w:type="dxa"/>
          </w:tcPr>
          <w:p w:rsidR="0073198A" w:rsidRPr="005A74B8" w:rsidRDefault="0073198A" w:rsidP="00731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игровой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Р.Ф. Губанова стр.71 </w:t>
            </w:r>
          </w:p>
        </w:tc>
        <w:tc>
          <w:tcPr>
            <w:tcW w:w="4252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Дать представление детям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докторе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который может вылечить деток и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друзей. Вовлекать детей в ролевое взаимодействие, приобщать к драматизации на основе русского фольклора.</w:t>
            </w:r>
          </w:p>
        </w:tc>
        <w:tc>
          <w:tcPr>
            <w:tcW w:w="1268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Игра-ситуация</w:t>
            </w:r>
          </w:p>
        </w:tc>
        <w:tc>
          <w:tcPr>
            <w:tcW w:w="1276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 xml:space="preserve">Социализация, </w:t>
            </w:r>
            <w:r w:rsidRPr="005A74B8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Коммуникативная, игровая</w:t>
            </w:r>
          </w:p>
        </w:tc>
        <w:tc>
          <w:tcPr>
            <w:tcW w:w="1276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 xml:space="preserve">Фронтальная, </w:t>
            </w:r>
            <w:r w:rsidRPr="005A74B8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</w:tc>
      </w:tr>
      <w:tr w:rsidR="0073198A" w:rsidRPr="005A74B8" w:rsidTr="00EE60EE">
        <w:trPr>
          <w:trHeight w:val="384"/>
        </w:trPr>
        <w:tc>
          <w:tcPr>
            <w:tcW w:w="1661" w:type="dxa"/>
            <w:gridSpan w:val="2"/>
          </w:tcPr>
          <w:p w:rsidR="0073198A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Хлебушек </w:t>
            </w:r>
          </w:p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6-12.10</w:t>
            </w:r>
          </w:p>
        </w:tc>
        <w:tc>
          <w:tcPr>
            <w:tcW w:w="574" w:type="dxa"/>
          </w:tcPr>
          <w:p w:rsidR="0073198A" w:rsidRPr="005A74B8" w:rsidRDefault="005F5198" w:rsidP="00731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:rsidR="0073198A" w:rsidRPr="005A74B8" w:rsidRDefault="0073198A" w:rsidP="00731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Игра-ситуация «Напечем пирожков» </w:t>
            </w:r>
          </w:p>
        </w:tc>
        <w:tc>
          <w:tcPr>
            <w:tcW w:w="1844" w:type="dxa"/>
          </w:tcPr>
          <w:p w:rsidR="0073198A" w:rsidRPr="005A74B8" w:rsidRDefault="0073198A" w:rsidP="00731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игровой деятельности Р.Ф. Губанова стр.41 </w:t>
            </w:r>
          </w:p>
        </w:tc>
        <w:tc>
          <w:tcPr>
            <w:tcW w:w="4252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Дать детям представление о сборе урожая зерновых,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рассказать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из муки делают тесто и пекут хлеб, пирожки….</w:t>
            </w:r>
          </w:p>
        </w:tc>
        <w:tc>
          <w:tcPr>
            <w:tcW w:w="1268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Игра-ситуация</w:t>
            </w:r>
          </w:p>
        </w:tc>
        <w:tc>
          <w:tcPr>
            <w:tcW w:w="1276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Познание, коммуникация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>игровая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, коммуникативная, чтение</w:t>
            </w:r>
          </w:p>
        </w:tc>
        <w:tc>
          <w:tcPr>
            <w:tcW w:w="1276" w:type="dxa"/>
          </w:tcPr>
          <w:p w:rsidR="0073198A" w:rsidRPr="005A74B8" w:rsidRDefault="0073198A" w:rsidP="00731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FD61A1" w:rsidRPr="005A74B8" w:rsidTr="003C04C0">
        <w:trPr>
          <w:trHeight w:val="384"/>
        </w:trPr>
        <w:tc>
          <w:tcPr>
            <w:tcW w:w="1661" w:type="dxa"/>
            <w:gridSpan w:val="2"/>
            <w:vAlign w:val="center"/>
          </w:tcPr>
          <w:p w:rsidR="00FD61A1" w:rsidRDefault="00FD61A1" w:rsidP="00FD61A1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D61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D61A1">
              <w:rPr>
                <w:rFonts w:ascii="Times New Roman" w:hAnsi="Times New Roman"/>
                <w:sz w:val="24"/>
                <w:szCs w:val="24"/>
              </w:rPr>
              <w:t xml:space="preserve">Осенние листочки </w:t>
            </w:r>
          </w:p>
          <w:p w:rsidR="00FD61A1" w:rsidRPr="00FD61A1" w:rsidRDefault="00FD61A1" w:rsidP="00FD61A1">
            <w:pPr>
              <w:spacing w:before="90" w:after="90" w:line="360" w:lineRule="auto"/>
              <w:rPr>
                <w:rFonts w:ascii="Times New Roman" w:hAnsi="Times New Roman"/>
              </w:rPr>
            </w:pPr>
            <w:r w:rsidRPr="00FD61A1">
              <w:rPr>
                <w:rFonts w:ascii="Times New Roman" w:hAnsi="Times New Roman"/>
              </w:rPr>
              <w:t>13 – 19 октября</w:t>
            </w:r>
          </w:p>
        </w:tc>
        <w:tc>
          <w:tcPr>
            <w:tcW w:w="574" w:type="dxa"/>
          </w:tcPr>
          <w:p w:rsidR="00FD61A1" w:rsidRDefault="005F5198" w:rsidP="00FD6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:rsidR="00FD61A1" w:rsidRDefault="00FD61A1" w:rsidP="00FD6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«Листопад, листопад, листья желтые летят…»</w:t>
            </w:r>
          </w:p>
        </w:tc>
        <w:tc>
          <w:tcPr>
            <w:tcW w:w="1844" w:type="dxa"/>
          </w:tcPr>
          <w:p w:rsidR="00FD61A1" w:rsidRPr="005A74B8" w:rsidRDefault="00FD61A1" w:rsidP="00FD61A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природой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О.А.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Соломенникова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FD61A1" w:rsidRPr="005A74B8" w:rsidRDefault="00FD61A1" w:rsidP="00FD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детям представления об осенних изменениях в природе. Формировать умения определять погоду по внешним признакам и последовательно, по сезону, одеваться на прогулку. Учить выделять ствол, ветки и листья деревьев.</w:t>
            </w:r>
          </w:p>
        </w:tc>
        <w:tc>
          <w:tcPr>
            <w:tcW w:w="1268" w:type="dxa"/>
          </w:tcPr>
          <w:p w:rsidR="00FD61A1" w:rsidRPr="005A74B8" w:rsidRDefault="00FD61A1" w:rsidP="00FD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Тематическое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прогулке.</w:t>
            </w:r>
          </w:p>
        </w:tc>
        <w:tc>
          <w:tcPr>
            <w:tcW w:w="1276" w:type="dxa"/>
          </w:tcPr>
          <w:p w:rsidR="00FD61A1" w:rsidRPr="005A74B8" w:rsidRDefault="00FD61A1" w:rsidP="00FD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Познание, коммуникация</w:t>
            </w:r>
            <w:r>
              <w:rPr>
                <w:rFonts w:ascii="Times New Roman" w:hAnsi="Times New Roman"/>
                <w:sz w:val="24"/>
                <w:szCs w:val="24"/>
              </w:rPr>
              <w:t>, наблюдение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FD61A1" w:rsidRPr="005A74B8" w:rsidRDefault="00FD61A1" w:rsidP="00FD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>игровая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, коммуникативная, чтение</w:t>
            </w:r>
            <w:r>
              <w:rPr>
                <w:rFonts w:ascii="Times New Roman" w:hAnsi="Times New Roman"/>
                <w:sz w:val="24"/>
                <w:szCs w:val="24"/>
              </w:rPr>
              <w:t>, рисование.</w:t>
            </w:r>
          </w:p>
        </w:tc>
        <w:tc>
          <w:tcPr>
            <w:tcW w:w="1276" w:type="dxa"/>
          </w:tcPr>
          <w:p w:rsidR="00FD61A1" w:rsidRPr="005A74B8" w:rsidRDefault="00FD61A1" w:rsidP="00FD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5F5198" w:rsidRPr="005A74B8" w:rsidTr="00AB18EE">
        <w:trPr>
          <w:trHeight w:val="384"/>
        </w:trPr>
        <w:tc>
          <w:tcPr>
            <w:tcW w:w="1661" w:type="dxa"/>
            <w:gridSpan w:val="2"/>
            <w:vAlign w:val="center"/>
          </w:tcPr>
          <w:p w:rsidR="005F5198" w:rsidRDefault="005F5198" w:rsidP="005F5198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D61A1">
              <w:rPr>
                <w:rFonts w:ascii="Times New Roman" w:hAnsi="Times New Roman"/>
                <w:sz w:val="24"/>
                <w:szCs w:val="24"/>
              </w:rPr>
              <w:t xml:space="preserve"> Как засыпает природа </w:t>
            </w:r>
          </w:p>
          <w:p w:rsidR="005F5198" w:rsidRPr="00FD61A1" w:rsidRDefault="005F5198" w:rsidP="005F5198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D61A1">
              <w:rPr>
                <w:rFonts w:ascii="Times New Roman" w:hAnsi="Times New Roman"/>
                <w:sz w:val="24"/>
                <w:szCs w:val="24"/>
              </w:rPr>
              <w:t>20 – 26 октября</w:t>
            </w:r>
          </w:p>
        </w:tc>
        <w:tc>
          <w:tcPr>
            <w:tcW w:w="574" w:type="dxa"/>
          </w:tcPr>
          <w:p w:rsidR="005F5198" w:rsidRDefault="005F5198" w:rsidP="005F5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5F5198" w:rsidRDefault="005F5198" w:rsidP="005F5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Игра-ситуация «Листики в саду»</w:t>
            </w:r>
          </w:p>
        </w:tc>
        <w:tc>
          <w:tcPr>
            <w:tcW w:w="1844" w:type="dxa"/>
          </w:tcPr>
          <w:p w:rsidR="005F5198" w:rsidRPr="005A74B8" w:rsidRDefault="005F5198" w:rsidP="005F5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игровой деятельности Р.Ф. Губанова стр.4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5F5198" w:rsidRPr="005A74B8" w:rsidRDefault="005F5198" w:rsidP="005F5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детей с новой « сказкой» о листиках осенних, обратить внимание детей на красоту осенних листьев</w:t>
            </w:r>
          </w:p>
        </w:tc>
        <w:tc>
          <w:tcPr>
            <w:tcW w:w="1268" w:type="dxa"/>
          </w:tcPr>
          <w:p w:rsidR="005F5198" w:rsidRPr="005A74B8" w:rsidRDefault="005F5198" w:rsidP="005F5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Игра-ситуация</w:t>
            </w:r>
          </w:p>
        </w:tc>
        <w:tc>
          <w:tcPr>
            <w:tcW w:w="1276" w:type="dxa"/>
          </w:tcPr>
          <w:p w:rsidR="005F5198" w:rsidRPr="005A74B8" w:rsidRDefault="005F5198" w:rsidP="005F5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Познание, коммуникация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музыка,</w:t>
            </w:r>
            <w:r w:rsidR="00A01DAB" w:rsidRPr="005A74B8">
              <w:rPr>
                <w:rFonts w:ascii="Times New Roman" w:hAnsi="Times New Roman"/>
                <w:sz w:val="24"/>
                <w:szCs w:val="24"/>
              </w:rPr>
              <w:t xml:space="preserve"> Социализация</w:t>
            </w:r>
          </w:p>
        </w:tc>
        <w:tc>
          <w:tcPr>
            <w:tcW w:w="1984" w:type="dxa"/>
          </w:tcPr>
          <w:p w:rsidR="005F5198" w:rsidRPr="005A74B8" w:rsidRDefault="005F5198" w:rsidP="005F5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>игровая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, коммуникативная, чтение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F5198" w:rsidRPr="005A74B8" w:rsidRDefault="005F5198" w:rsidP="005F5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5F5198" w:rsidRPr="005A74B8" w:rsidTr="00EE60EE">
        <w:trPr>
          <w:trHeight w:val="180"/>
        </w:trPr>
        <w:tc>
          <w:tcPr>
            <w:tcW w:w="15984" w:type="dxa"/>
            <w:gridSpan w:val="10"/>
          </w:tcPr>
          <w:p w:rsidR="005F5198" w:rsidRPr="005A74B8" w:rsidRDefault="005F5198" w:rsidP="005F5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>Мониторинг с 29.10. по 02.11.</w:t>
            </w:r>
          </w:p>
        </w:tc>
      </w:tr>
      <w:tr w:rsidR="005F5198" w:rsidRPr="005A74B8" w:rsidTr="00EE60EE">
        <w:trPr>
          <w:trHeight w:val="243"/>
        </w:trPr>
        <w:tc>
          <w:tcPr>
            <w:tcW w:w="15984" w:type="dxa"/>
            <w:gridSpan w:val="10"/>
          </w:tcPr>
          <w:p w:rsidR="005F5198" w:rsidRPr="005A74B8" w:rsidRDefault="005F5198" w:rsidP="005F5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i/>
                <w:sz w:val="24"/>
                <w:szCs w:val="24"/>
              </w:rPr>
              <w:t>Ноябрь</w:t>
            </w:r>
          </w:p>
        </w:tc>
      </w:tr>
      <w:tr w:rsidR="00A01DAB" w:rsidRPr="005A74B8" w:rsidTr="00571F4F">
        <w:trPr>
          <w:trHeight w:val="252"/>
        </w:trPr>
        <w:tc>
          <w:tcPr>
            <w:tcW w:w="1661" w:type="dxa"/>
            <w:gridSpan w:val="2"/>
            <w:vAlign w:val="center"/>
          </w:tcPr>
          <w:p w:rsidR="00A01DAB" w:rsidRPr="00A01DAB" w:rsidRDefault="00A01DAB" w:rsidP="00A01DAB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1DAB">
              <w:rPr>
                <w:rFonts w:ascii="Times New Roman" w:hAnsi="Times New Roman"/>
                <w:sz w:val="24"/>
                <w:szCs w:val="24"/>
              </w:rPr>
              <w:t>Я и мои друзья в группе</w:t>
            </w:r>
            <w:r w:rsidRPr="00A01D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01DAB" w:rsidRPr="00A01DAB" w:rsidRDefault="00A01DAB" w:rsidP="00A01DAB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1DAB">
              <w:rPr>
                <w:rFonts w:ascii="Times New Roman" w:hAnsi="Times New Roman"/>
                <w:sz w:val="24"/>
                <w:szCs w:val="24"/>
              </w:rPr>
              <w:t>27 октября – 2 ноября</w:t>
            </w:r>
          </w:p>
          <w:p w:rsidR="00A01DAB" w:rsidRPr="00A01DAB" w:rsidRDefault="00A01DAB" w:rsidP="00A01DAB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A01DAB" w:rsidRPr="005A74B8" w:rsidRDefault="00A01DAB" w:rsidP="00A01D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A01DAB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Игра-ситуация</w:t>
            </w:r>
          </w:p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«На нашем дворе» </w:t>
            </w:r>
          </w:p>
        </w:tc>
        <w:tc>
          <w:tcPr>
            <w:tcW w:w="1844" w:type="dxa"/>
          </w:tcPr>
          <w:p w:rsidR="00A01DAB" w:rsidRPr="005A74B8" w:rsidRDefault="00A01DAB" w:rsidP="00A01D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игровой деятельности Р.Ф. Губанова стр.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252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Формировать: представление об обитателях нашего двора (бычок,  курочка)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Вызвать у детей положительные эмоции, побуждать интерес к игре</w:t>
            </w:r>
          </w:p>
        </w:tc>
        <w:tc>
          <w:tcPr>
            <w:tcW w:w="1268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Игра-ситуация</w:t>
            </w:r>
          </w:p>
        </w:tc>
        <w:tc>
          <w:tcPr>
            <w:tcW w:w="1276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Социализация</w:t>
            </w:r>
            <w:r>
              <w:rPr>
                <w:rFonts w:ascii="Times New Roman" w:hAnsi="Times New Roman"/>
                <w:sz w:val="24"/>
                <w:szCs w:val="24"/>
              </w:rPr>
              <w:t>, коммуникация</w:t>
            </w:r>
          </w:p>
        </w:tc>
        <w:tc>
          <w:tcPr>
            <w:tcW w:w="1984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74B8">
              <w:rPr>
                <w:rFonts w:ascii="Times New Roman" w:hAnsi="Times New Roman"/>
                <w:sz w:val="24"/>
                <w:szCs w:val="24"/>
              </w:rPr>
              <w:t xml:space="preserve"> игровая, коммуникативная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A01DAB" w:rsidRPr="005A74B8" w:rsidTr="00B74C16">
        <w:trPr>
          <w:trHeight w:val="324"/>
        </w:trPr>
        <w:tc>
          <w:tcPr>
            <w:tcW w:w="1661" w:type="dxa"/>
            <w:gridSpan w:val="2"/>
            <w:vAlign w:val="center"/>
          </w:tcPr>
          <w:p w:rsidR="00A01DAB" w:rsidRPr="00A01DAB" w:rsidRDefault="00A01DAB" w:rsidP="00A01DAB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42B5" w:rsidRDefault="00A442B5" w:rsidP="00A442B5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1DAB">
              <w:rPr>
                <w:rFonts w:ascii="Times New Roman" w:hAnsi="Times New Roman"/>
                <w:sz w:val="24"/>
                <w:szCs w:val="24"/>
              </w:rPr>
              <w:t xml:space="preserve">Готовимся к зиме </w:t>
            </w:r>
          </w:p>
          <w:p w:rsidR="00A01DAB" w:rsidRPr="00A01DAB" w:rsidRDefault="00A01DAB" w:rsidP="00A442B5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1DAB">
              <w:rPr>
                <w:rFonts w:ascii="Times New Roman" w:hAnsi="Times New Roman"/>
                <w:sz w:val="24"/>
                <w:szCs w:val="24"/>
              </w:rPr>
              <w:t>3- 9 ноября</w:t>
            </w:r>
            <w:r w:rsidRPr="00A01D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74" w:type="dxa"/>
          </w:tcPr>
          <w:p w:rsidR="00A01DAB" w:rsidRPr="005A74B8" w:rsidRDefault="00A01DAB" w:rsidP="00A01D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«У кормушки»</w:t>
            </w:r>
          </w:p>
        </w:tc>
        <w:tc>
          <w:tcPr>
            <w:tcW w:w="1844" w:type="dxa"/>
          </w:tcPr>
          <w:p w:rsidR="00A01DAB" w:rsidRPr="005A74B8" w:rsidRDefault="00A01DAB" w:rsidP="00A01D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природой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О.А.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Соломенникова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52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детям элементарные представления о кормушках для птиц. Формировать доброе отношение к птицам, желание заботиться о них.</w:t>
            </w:r>
          </w:p>
        </w:tc>
        <w:tc>
          <w:tcPr>
            <w:tcW w:w="1268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Занятие - беседа</w:t>
            </w:r>
          </w:p>
        </w:tc>
        <w:tc>
          <w:tcPr>
            <w:tcW w:w="1276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Познавательно – исследовательская</w:t>
            </w: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1276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A01DAB" w:rsidRPr="005A74B8" w:rsidTr="00B74C16">
        <w:trPr>
          <w:trHeight w:val="324"/>
        </w:trPr>
        <w:tc>
          <w:tcPr>
            <w:tcW w:w="1661" w:type="dxa"/>
            <w:gridSpan w:val="2"/>
            <w:vAlign w:val="center"/>
          </w:tcPr>
          <w:p w:rsidR="00A01DAB" w:rsidRPr="005E0AC6" w:rsidRDefault="00A442B5" w:rsidP="00A442B5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котором я живу</w:t>
            </w:r>
            <w:r w:rsidRPr="005E0A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DAB" w:rsidRPr="005E0AC6">
              <w:rPr>
                <w:rFonts w:ascii="Times New Roman" w:hAnsi="Times New Roman"/>
                <w:sz w:val="24"/>
                <w:szCs w:val="24"/>
              </w:rPr>
              <w:t>10 – 16 ноября</w:t>
            </w:r>
            <w:r w:rsidR="005E0AC6" w:rsidRPr="005E0AC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dxa"/>
          </w:tcPr>
          <w:p w:rsidR="00A01DAB" w:rsidRPr="005A74B8" w:rsidRDefault="00A01DAB" w:rsidP="00A01D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:rsidR="00A01DAB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01DAB" w:rsidRDefault="00A01DAB" w:rsidP="00A01D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01DAB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01DAB" w:rsidRPr="005A74B8" w:rsidRDefault="00A01DAB" w:rsidP="00A0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AC6" w:rsidRPr="005A74B8" w:rsidTr="00B74C16">
        <w:trPr>
          <w:trHeight w:val="324"/>
        </w:trPr>
        <w:tc>
          <w:tcPr>
            <w:tcW w:w="1661" w:type="dxa"/>
            <w:gridSpan w:val="2"/>
            <w:vAlign w:val="center"/>
          </w:tcPr>
          <w:p w:rsidR="005E0AC6" w:rsidRPr="005E0AC6" w:rsidRDefault="00A442B5" w:rsidP="00A442B5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0AC6">
              <w:rPr>
                <w:rFonts w:ascii="Times New Roman" w:hAnsi="Times New Roman"/>
                <w:sz w:val="24"/>
                <w:szCs w:val="24"/>
              </w:rPr>
              <w:t xml:space="preserve">Идет Маша на прогулку </w:t>
            </w:r>
            <w:r w:rsidR="005E0AC6" w:rsidRPr="005E0AC6">
              <w:rPr>
                <w:rFonts w:ascii="Times New Roman" w:hAnsi="Times New Roman"/>
                <w:sz w:val="24"/>
                <w:szCs w:val="24"/>
              </w:rPr>
              <w:t xml:space="preserve">17 – 23 ноября </w:t>
            </w:r>
          </w:p>
        </w:tc>
        <w:tc>
          <w:tcPr>
            <w:tcW w:w="574" w:type="dxa"/>
          </w:tcPr>
          <w:p w:rsidR="005E0AC6" w:rsidRDefault="005E0AC6" w:rsidP="005E0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5E0AC6" w:rsidRDefault="005E0AC6" w:rsidP="005E0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 « Подбери одежду»</w:t>
            </w:r>
          </w:p>
        </w:tc>
        <w:tc>
          <w:tcPr>
            <w:tcW w:w="1844" w:type="dxa"/>
          </w:tcPr>
          <w:p w:rsidR="005E0AC6" w:rsidRPr="005A74B8" w:rsidRDefault="005E0AC6" w:rsidP="005E0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игровой деятельности Р.Ф. Губанова стр</w:t>
            </w: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252" w:type="dxa"/>
          </w:tcPr>
          <w:p w:rsidR="005E0AC6" w:rsidRDefault="005E0AC6" w:rsidP="005E0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 детей различать визуально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наощупь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разные материалы; отбирать по этому признаку одежду для кукол.</w:t>
            </w:r>
          </w:p>
        </w:tc>
        <w:tc>
          <w:tcPr>
            <w:tcW w:w="1268" w:type="dxa"/>
          </w:tcPr>
          <w:p w:rsidR="005E0AC6" w:rsidRPr="005A74B8" w:rsidRDefault="005E0AC6" w:rsidP="005E0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Игровое Занятие </w:t>
            </w:r>
          </w:p>
        </w:tc>
        <w:tc>
          <w:tcPr>
            <w:tcW w:w="1276" w:type="dxa"/>
          </w:tcPr>
          <w:p w:rsidR="005E0AC6" w:rsidRPr="005A74B8" w:rsidRDefault="005E0AC6" w:rsidP="005E0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E0AC6" w:rsidRPr="005A74B8" w:rsidRDefault="005E0AC6" w:rsidP="005E0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Познавательно – исследовательская</w:t>
            </w: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1276" w:type="dxa"/>
          </w:tcPr>
          <w:p w:rsidR="005E0AC6" w:rsidRPr="005A74B8" w:rsidRDefault="005E0AC6" w:rsidP="005E0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5E0AC6" w:rsidRPr="005A74B8" w:rsidTr="00EE60EE">
        <w:trPr>
          <w:trHeight w:val="204"/>
        </w:trPr>
        <w:tc>
          <w:tcPr>
            <w:tcW w:w="15984" w:type="dxa"/>
            <w:gridSpan w:val="10"/>
          </w:tcPr>
          <w:p w:rsidR="005E0AC6" w:rsidRPr="005A74B8" w:rsidRDefault="005E0AC6" w:rsidP="005E0AC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i/>
                <w:sz w:val="24"/>
                <w:szCs w:val="24"/>
              </w:rPr>
              <w:t>Декабрь</w:t>
            </w:r>
          </w:p>
        </w:tc>
      </w:tr>
      <w:tr w:rsidR="00135DDE" w:rsidRPr="005A74B8" w:rsidTr="00A94A43">
        <w:trPr>
          <w:trHeight w:val="264"/>
        </w:trPr>
        <w:tc>
          <w:tcPr>
            <w:tcW w:w="1661" w:type="dxa"/>
            <w:gridSpan w:val="2"/>
          </w:tcPr>
          <w:p w:rsidR="00135DDE" w:rsidRPr="005E0AC6" w:rsidRDefault="00A442B5" w:rsidP="00A442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AC6">
              <w:rPr>
                <w:rFonts w:ascii="Times New Roman" w:hAnsi="Times New Roman"/>
                <w:sz w:val="24"/>
                <w:szCs w:val="24"/>
              </w:rPr>
              <w:t xml:space="preserve">Домашние животные и их детеныши </w:t>
            </w:r>
            <w:r w:rsidR="00135DDE" w:rsidRPr="005E0AC6">
              <w:rPr>
                <w:rFonts w:ascii="Times New Roman" w:hAnsi="Times New Roman"/>
                <w:sz w:val="24"/>
                <w:szCs w:val="24"/>
              </w:rPr>
              <w:t xml:space="preserve">24 – 30 ноября </w:t>
            </w:r>
          </w:p>
        </w:tc>
        <w:tc>
          <w:tcPr>
            <w:tcW w:w="574" w:type="dxa"/>
          </w:tcPr>
          <w:p w:rsidR="00135DDE" w:rsidRPr="005A74B8" w:rsidRDefault="00135DDE" w:rsidP="00135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«Котенок Пушок»</w:t>
            </w:r>
          </w:p>
        </w:tc>
        <w:tc>
          <w:tcPr>
            <w:tcW w:w="1844" w:type="dxa"/>
          </w:tcPr>
          <w:p w:rsidR="00135DDE" w:rsidRPr="005A74B8" w:rsidRDefault="00135DDE" w:rsidP="00135D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природой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О.А.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Соломенникова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детям представления о домашних животных и их детенышах. Знакомить с русским бытом</w:t>
            </w:r>
            <w:r w:rsidR="00A442B5">
              <w:rPr>
                <w:rFonts w:ascii="Times New Roman" w:hAnsi="Times New Roman"/>
                <w:sz w:val="24"/>
                <w:szCs w:val="24"/>
              </w:rPr>
              <w:t>. Формировать доброе отношение к животным.</w:t>
            </w:r>
          </w:p>
        </w:tc>
        <w:tc>
          <w:tcPr>
            <w:tcW w:w="1268" w:type="dxa"/>
          </w:tcPr>
          <w:p w:rsidR="00135DDE" w:rsidRPr="005A74B8" w:rsidRDefault="00A442B5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Тематическое занятие.</w:t>
            </w:r>
          </w:p>
        </w:tc>
        <w:tc>
          <w:tcPr>
            <w:tcW w:w="1276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Познание </w:t>
            </w:r>
          </w:p>
        </w:tc>
        <w:tc>
          <w:tcPr>
            <w:tcW w:w="1984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Коммуникативная, познавательно – исследовательская, продуктивная</w:t>
            </w:r>
          </w:p>
        </w:tc>
        <w:tc>
          <w:tcPr>
            <w:tcW w:w="1276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135DDE" w:rsidRPr="005A74B8" w:rsidTr="00DC0D67">
        <w:trPr>
          <w:trHeight w:val="156"/>
        </w:trPr>
        <w:tc>
          <w:tcPr>
            <w:tcW w:w="1661" w:type="dxa"/>
            <w:gridSpan w:val="2"/>
          </w:tcPr>
          <w:p w:rsidR="00A442B5" w:rsidRDefault="00A442B5" w:rsidP="00A442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DE">
              <w:rPr>
                <w:rFonts w:ascii="Times New Roman" w:hAnsi="Times New Roman"/>
                <w:sz w:val="24"/>
                <w:szCs w:val="24"/>
              </w:rPr>
              <w:t xml:space="preserve">Дикие животные зимой </w:t>
            </w:r>
          </w:p>
          <w:p w:rsidR="00135DDE" w:rsidRPr="00135DDE" w:rsidRDefault="00135DDE" w:rsidP="00A442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DE">
              <w:rPr>
                <w:rFonts w:ascii="Times New Roman" w:hAnsi="Times New Roman"/>
                <w:sz w:val="24"/>
                <w:szCs w:val="24"/>
              </w:rPr>
              <w:t xml:space="preserve">1 – 7 декабря  </w:t>
            </w:r>
          </w:p>
        </w:tc>
        <w:tc>
          <w:tcPr>
            <w:tcW w:w="574" w:type="dxa"/>
          </w:tcPr>
          <w:p w:rsidR="00135DDE" w:rsidRPr="005A74B8" w:rsidRDefault="00135DDE" w:rsidP="00135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Дидактическая игра «Кто за елкой» </w:t>
            </w:r>
          </w:p>
        </w:tc>
        <w:tc>
          <w:tcPr>
            <w:tcW w:w="1844" w:type="dxa"/>
          </w:tcPr>
          <w:p w:rsidR="00135DDE" w:rsidRPr="005A74B8" w:rsidRDefault="00135DDE" w:rsidP="00135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игровой деятельности Р.Ф. Губанова стр97</w:t>
            </w:r>
          </w:p>
        </w:tc>
        <w:tc>
          <w:tcPr>
            <w:tcW w:w="4252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Учить детей называть диких животных и выделять их характерные особенности.</w:t>
            </w:r>
          </w:p>
        </w:tc>
        <w:tc>
          <w:tcPr>
            <w:tcW w:w="1268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Игровое </w:t>
            </w:r>
            <w:r w:rsidRPr="005A74B8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1276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</w:t>
            </w:r>
          </w:p>
        </w:tc>
        <w:tc>
          <w:tcPr>
            <w:tcW w:w="1984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Коммуникативная, игровая</w:t>
            </w:r>
          </w:p>
        </w:tc>
        <w:tc>
          <w:tcPr>
            <w:tcW w:w="1276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135DDE" w:rsidRPr="005A74B8" w:rsidTr="00DC0D67">
        <w:trPr>
          <w:trHeight w:val="156"/>
        </w:trPr>
        <w:tc>
          <w:tcPr>
            <w:tcW w:w="1661" w:type="dxa"/>
            <w:gridSpan w:val="2"/>
          </w:tcPr>
          <w:p w:rsidR="00A442B5" w:rsidRDefault="00A442B5" w:rsidP="00135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2B5">
              <w:rPr>
                <w:rFonts w:ascii="Times New Roman" w:hAnsi="Times New Roman"/>
                <w:sz w:val="24"/>
                <w:szCs w:val="24"/>
              </w:rPr>
              <w:t>Я живу в г</w:t>
            </w:r>
            <w:proofErr w:type="gramStart"/>
            <w:r w:rsidRPr="00A442B5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42B5">
              <w:rPr>
                <w:rFonts w:ascii="Times New Roman" w:hAnsi="Times New Roman"/>
                <w:sz w:val="24"/>
                <w:szCs w:val="24"/>
              </w:rPr>
              <w:t xml:space="preserve">оветском </w:t>
            </w:r>
          </w:p>
          <w:p w:rsidR="00A442B5" w:rsidRDefault="00A442B5" w:rsidP="00135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2B5">
              <w:rPr>
                <w:rFonts w:ascii="Times New Roman" w:hAnsi="Times New Roman"/>
                <w:sz w:val="24"/>
                <w:szCs w:val="24"/>
              </w:rPr>
              <w:t xml:space="preserve">8 – 14 декабря </w:t>
            </w:r>
          </w:p>
          <w:p w:rsidR="00135DDE" w:rsidRPr="00A442B5" w:rsidRDefault="00135DDE" w:rsidP="00135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135DDE" w:rsidRDefault="00135DDE" w:rsidP="00135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9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5DDE" w:rsidRPr="005A74B8" w:rsidTr="00DC0D67">
        <w:trPr>
          <w:trHeight w:val="156"/>
        </w:trPr>
        <w:tc>
          <w:tcPr>
            <w:tcW w:w="1661" w:type="dxa"/>
            <w:gridSpan w:val="2"/>
          </w:tcPr>
          <w:p w:rsidR="00A442B5" w:rsidRPr="00A442B5" w:rsidRDefault="00A442B5" w:rsidP="00A442B5">
            <w:pPr>
              <w:spacing w:before="90" w:after="9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442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декабре, в декабре все деревья в серебре </w:t>
            </w:r>
          </w:p>
          <w:p w:rsidR="00135DDE" w:rsidRPr="00A442B5" w:rsidRDefault="00A442B5" w:rsidP="00A442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2B5">
              <w:rPr>
                <w:rFonts w:ascii="Times New Roman" w:hAnsi="Times New Roman"/>
                <w:sz w:val="24"/>
                <w:szCs w:val="24"/>
              </w:rPr>
              <w:t>15 – 21 декабря</w:t>
            </w:r>
          </w:p>
        </w:tc>
        <w:tc>
          <w:tcPr>
            <w:tcW w:w="574" w:type="dxa"/>
          </w:tcPr>
          <w:p w:rsidR="00135DDE" w:rsidRDefault="00135DDE" w:rsidP="00135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5DDE" w:rsidRPr="005A74B8" w:rsidRDefault="00135DDE" w:rsidP="00135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5DDE" w:rsidRPr="005A74B8" w:rsidTr="00EE60EE">
        <w:trPr>
          <w:trHeight w:val="276"/>
        </w:trPr>
        <w:tc>
          <w:tcPr>
            <w:tcW w:w="15984" w:type="dxa"/>
            <w:gridSpan w:val="10"/>
          </w:tcPr>
          <w:p w:rsidR="00135DDE" w:rsidRPr="005A74B8" w:rsidRDefault="00135DDE" w:rsidP="00135DD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i/>
                <w:sz w:val="24"/>
                <w:szCs w:val="24"/>
              </w:rPr>
              <w:t>Январь</w:t>
            </w:r>
          </w:p>
        </w:tc>
      </w:tr>
      <w:tr w:rsidR="00135DDE" w:rsidRPr="005A74B8" w:rsidTr="00EE60EE">
        <w:trPr>
          <w:trHeight w:val="180"/>
        </w:trPr>
        <w:tc>
          <w:tcPr>
            <w:tcW w:w="15984" w:type="dxa"/>
            <w:gridSpan w:val="10"/>
          </w:tcPr>
          <w:p w:rsidR="00135DDE" w:rsidRPr="005A74B8" w:rsidRDefault="00A20B7B" w:rsidP="00A20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Праздничные дни с 01 по 10.01.</w:t>
            </w:r>
            <w:r w:rsidR="00135DDE" w:rsidRPr="005A74B8">
              <w:rPr>
                <w:rFonts w:ascii="Times New Roman" w:hAnsi="Times New Roman"/>
                <w:b/>
                <w:sz w:val="24"/>
                <w:szCs w:val="24"/>
              </w:rPr>
              <w:t xml:space="preserve">.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диагностика  с 11.01 по 18</w:t>
            </w:r>
            <w:r w:rsidR="00135DDE" w:rsidRPr="005A74B8">
              <w:rPr>
                <w:rFonts w:ascii="Times New Roman" w:hAnsi="Times New Roman"/>
                <w:b/>
                <w:sz w:val="24"/>
                <w:szCs w:val="24"/>
              </w:rPr>
              <w:t>.01.</w:t>
            </w:r>
          </w:p>
        </w:tc>
      </w:tr>
      <w:tr w:rsidR="0098077E" w:rsidRPr="005A74B8" w:rsidTr="00EA1968">
        <w:trPr>
          <w:trHeight w:val="228"/>
        </w:trPr>
        <w:tc>
          <w:tcPr>
            <w:tcW w:w="1661" w:type="dxa"/>
            <w:gridSpan w:val="2"/>
          </w:tcPr>
          <w:p w:rsidR="0098077E" w:rsidRPr="00A20B7B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7B">
              <w:rPr>
                <w:rFonts w:ascii="Times New Roman" w:hAnsi="Times New Roman"/>
                <w:sz w:val="24"/>
                <w:szCs w:val="24"/>
              </w:rPr>
              <w:t xml:space="preserve">Новогоднее настроение </w:t>
            </w:r>
          </w:p>
          <w:p w:rsidR="0098077E" w:rsidRPr="00A20B7B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7B">
              <w:rPr>
                <w:rFonts w:ascii="Times New Roman" w:hAnsi="Times New Roman"/>
                <w:sz w:val="24"/>
                <w:szCs w:val="24"/>
              </w:rPr>
              <w:t>22 – 31 декабря</w:t>
            </w:r>
          </w:p>
        </w:tc>
        <w:tc>
          <w:tcPr>
            <w:tcW w:w="574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Снеговичок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елочка»</w:t>
            </w:r>
          </w:p>
        </w:tc>
        <w:tc>
          <w:tcPr>
            <w:tcW w:w="1844" w:type="dxa"/>
          </w:tcPr>
          <w:p w:rsidR="0098077E" w:rsidRPr="005A74B8" w:rsidRDefault="0098077E" w:rsidP="0098077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природой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О.А.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Соломенникова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Расширить представление детей о деревьях. Показать свойства снега. Формировать доброжелательное отношение к окружающему миру.</w:t>
            </w:r>
          </w:p>
        </w:tc>
        <w:tc>
          <w:tcPr>
            <w:tcW w:w="1268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Занятие - наблюдение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</w:t>
            </w:r>
          </w:p>
        </w:tc>
        <w:tc>
          <w:tcPr>
            <w:tcW w:w="198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Познавательно –</w:t>
            </w:r>
          </w:p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исследовательская, коммуникативная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</w:t>
            </w:r>
          </w:p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98077E" w:rsidRPr="005A74B8" w:rsidTr="00EE60EE">
        <w:trPr>
          <w:trHeight w:val="192"/>
        </w:trPr>
        <w:tc>
          <w:tcPr>
            <w:tcW w:w="15984" w:type="dxa"/>
            <w:gridSpan w:val="10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i/>
                <w:sz w:val="24"/>
                <w:szCs w:val="24"/>
              </w:rPr>
              <w:t>Февраль</w:t>
            </w:r>
          </w:p>
        </w:tc>
      </w:tr>
      <w:tr w:rsidR="0098077E" w:rsidRPr="005A74B8" w:rsidTr="00EE60EE">
        <w:trPr>
          <w:trHeight w:val="252"/>
        </w:trPr>
        <w:tc>
          <w:tcPr>
            <w:tcW w:w="812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Поможем зайке</w:t>
            </w:r>
          </w:p>
        </w:tc>
        <w:tc>
          <w:tcPr>
            <w:tcW w:w="184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Формировать умение дифференцировать животных по окраске, повадкам, внешним отличительным признакам. Воспитывать заботливое отношение к представителям живой природы</w:t>
            </w:r>
          </w:p>
        </w:tc>
        <w:tc>
          <w:tcPr>
            <w:tcW w:w="1268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Занятие путешествие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Социализация, безопасность, здоровье</w:t>
            </w:r>
          </w:p>
        </w:tc>
        <w:tc>
          <w:tcPr>
            <w:tcW w:w="198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Игровая, познавательно – исследовательская, коммуникативная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98077E" w:rsidRPr="005A74B8" w:rsidTr="00EE60EE">
        <w:trPr>
          <w:trHeight w:val="156"/>
        </w:trPr>
        <w:tc>
          <w:tcPr>
            <w:tcW w:w="812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Мы поздравляем наших пап</w:t>
            </w:r>
          </w:p>
        </w:tc>
        <w:tc>
          <w:tcPr>
            <w:tcW w:w="184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Познакомить с государственным праздником «День защитника отечества». Воспитывать доброе отношение к папе, вызывать чувство гордости за своего отца</w:t>
            </w:r>
          </w:p>
        </w:tc>
        <w:tc>
          <w:tcPr>
            <w:tcW w:w="1268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Тематическое занятие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Социализация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Познавательно - исследовательская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98077E" w:rsidRPr="005A74B8" w:rsidTr="00EE60EE">
        <w:trPr>
          <w:trHeight w:val="216"/>
        </w:trPr>
        <w:tc>
          <w:tcPr>
            <w:tcW w:w="15984" w:type="dxa"/>
            <w:gridSpan w:val="10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i/>
                <w:sz w:val="24"/>
                <w:szCs w:val="24"/>
              </w:rPr>
              <w:t>Март</w:t>
            </w:r>
          </w:p>
        </w:tc>
      </w:tr>
      <w:tr w:rsidR="0098077E" w:rsidRPr="005A74B8" w:rsidTr="00EE60EE">
        <w:trPr>
          <w:trHeight w:val="108"/>
        </w:trPr>
        <w:tc>
          <w:tcPr>
            <w:tcW w:w="812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Мамы всякие нужны!</w:t>
            </w:r>
          </w:p>
        </w:tc>
        <w:tc>
          <w:tcPr>
            <w:tcW w:w="184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Познакомить с государственным праздником 8 марта. Воспитывать доброе отношение  к маме, бабушке, желание заботиться  о них, защищать, помогать.</w:t>
            </w:r>
          </w:p>
        </w:tc>
        <w:tc>
          <w:tcPr>
            <w:tcW w:w="1268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Занятие - беседа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Социализация</w:t>
            </w:r>
          </w:p>
        </w:tc>
        <w:tc>
          <w:tcPr>
            <w:tcW w:w="198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, чтение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98077E" w:rsidRPr="005A74B8" w:rsidTr="00EE60EE">
        <w:trPr>
          <w:trHeight w:val="348"/>
        </w:trPr>
        <w:tc>
          <w:tcPr>
            <w:tcW w:w="812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Едем в гости к бабушке</w:t>
            </w:r>
          </w:p>
        </w:tc>
        <w:tc>
          <w:tcPr>
            <w:tcW w:w="184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Познакомить с признаками весны (солнце светит ярче, капель, на дорожке тает снег)</w:t>
            </w:r>
          </w:p>
        </w:tc>
        <w:tc>
          <w:tcPr>
            <w:tcW w:w="1268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Тематическое занятие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Познание, коммуникация, безопасность</w:t>
            </w:r>
          </w:p>
        </w:tc>
        <w:tc>
          <w:tcPr>
            <w:tcW w:w="198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Познавательно – исследовательская, игровая, коммуникативная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98077E" w:rsidRPr="005A74B8" w:rsidTr="00EE60EE">
        <w:trPr>
          <w:trHeight w:val="204"/>
        </w:trPr>
        <w:tc>
          <w:tcPr>
            <w:tcW w:w="15984" w:type="dxa"/>
            <w:gridSpan w:val="10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i/>
                <w:sz w:val="24"/>
                <w:szCs w:val="24"/>
              </w:rPr>
              <w:t>Апрель</w:t>
            </w:r>
          </w:p>
        </w:tc>
      </w:tr>
      <w:tr w:rsidR="0098077E" w:rsidRPr="005A74B8" w:rsidTr="00EE60EE">
        <w:trPr>
          <w:trHeight w:val="252"/>
        </w:trPr>
        <w:tc>
          <w:tcPr>
            <w:tcW w:w="812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Кто построил этот дом?</w:t>
            </w:r>
          </w:p>
        </w:tc>
        <w:tc>
          <w:tcPr>
            <w:tcW w:w="184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Формировать обобщения, понятия «строитель». Совершенствовать умение сравнивать и подбирать предметы по цвету и размеру</w:t>
            </w:r>
          </w:p>
        </w:tc>
        <w:tc>
          <w:tcPr>
            <w:tcW w:w="1268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 xml:space="preserve">Занятие </w:t>
            </w: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>-э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кскурсия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Социализация, труд</w:t>
            </w:r>
          </w:p>
        </w:tc>
        <w:tc>
          <w:tcPr>
            <w:tcW w:w="198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Коммуникативная, музыкально – художественная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98077E" w:rsidRPr="005A74B8" w:rsidTr="00EE60EE">
        <w:trPr>
          <w:trHeight w:val="156"/>
        </w:trPr>
        <w:tc>
          <w:tcPr>
            <w:tcW w:w="812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Мы - космонавты</w:t>
            </w:r>
          </w:p>
        </w:tc>
        <w:tc>
          <w:tcPr>
            <w:tcW w:w="184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Познакомить с праздником – Днем Космонавтики. Профессиями летчика, космонавта. Воспитывать уважение к людям любой профессии.</w:t>
            </w:r>
          </w:p>
        </w:tc>
        <w:tc>
          <w:tcPr>
            <w:tcW w:w="1268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Тематическое занятие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Социализация, труд</w:t>
            </w:r>
          </w:p>
        </w:tc>
        <w:tc>
          <w:tcPr>
            <w:tcW w:w="198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Коммуникативная,</w:t>
            </w:r>
          </w:p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Познавательно – исследовательская,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98077E" w:rsidRPr="005A74B8" w:rsidTr="00EE60EE">
        <w:trPr>
          <w:trHeight w:val="216"/>
        </w:trPr>
        <w:tc>
          <w:tcPr>
            <w:tcW w:w="15984" w:type="dxa"/>
            <w:gridSpan w:val="10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>Мониторинг с 22.04. по 26.04.</w:t>
            </w:r>
          </w:p>
        </w:tc>
      </w:tr>
      <w:tr w:rsidR="0098077E" w:rsidRPr="005A74B8" w:rsidTr="00EE60EE">
        <w:trPr>
          <w:trHeight w:val="129"/>
        </w:trPr>
        <w:tc>
          <w:tcPr>
            <w:tcW w:w="15984" w:type="dxa"/>
            <w:gridSpan w:val="10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i/>
                <w:sz w:val="24"/>
                <w:szCs w:val="24"/>
              </w:rPr>
              <w:t>Май</w:t>
            </w:r>
          </w:p>
        </w:tc>
      </w:tr>
      <w:tr w:rsidR="0098077E" w:rsidRPr="005A74B8" w:rsidTr="00EE60EE">
        <w:trPr>
          <w:trHeight w:val="108"/>
        </w:trPr>
        <w:tc>
          <w:tcPr>
            <w:tcW w:w="15984" w:type="dxa"/>
            <w:gridSpan w:val="10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74B8">
              <w:rPr>
                <w:rFonts w:ascii="Times New Roman" w:hAnsi="Times New Roman"/>
                <w:b/>
                <w:sz w:val="24"/>
                <w:szCs w:val="24"/>
              </w:rPr>
              <w:t xml:space="preserve">Праздничные дни с 01.05. по 03.05. </w:t>
            </w:r>
          </w:p>
        </w:tc>
      </w:tr>
      <w:tr w:rsidR="0098077E" w:rsidRPr="005A74B8" w:rsidTr="00EE60EE">
        <w:trPr>
          <w:trHeight w:val="156"/>
        </w:trPr>
        <w:tc>
          <w:tcPr>
            <w:tcW w:w="812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Где мы живем?</w:t>
            </w:r>
          </w:p>
        </w:tc>
        <w:tc>
          <w:tcPr>
            <w:tcW w:w="184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Формировать понятие «город». Познакомит с достопримечательностями города. Побуждать делиться впечатлениями. Воспитывать любовь к своей малой родине, городу</w:t>
            </w:r>
          </w:p>
        </w:tc>
        <w:tc>
          <w:tcPr>
            <w:tcW w:w="1268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Занятие экскурсия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Социализация</w:t>
            </w:r>
          </w:p>
        </w:tc>
        <w:tc>
          <w:tcPr>
            <w:tcW w:w="198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Коммуникативная,</w:t>
            </w:r>
          </w:p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Познавательно – исследовательская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</w:t>
            </w:r>
          </w:p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98077E" w:rsidRPr="005A74B8" w:rsidTr="00EE60EE">
        <w:trPr>
          <w:trHeight w:val="300"/>
        </w:trPr>
        <w:tc>
          <w:tcPr>
            <w:tcW w:w="812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98077E" w:rsidRPr="005A74B8" w:rsidRDefault="0098077E" w:rsidP="0098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Дождик песенку поет</w:t>
            </w:r>
          </w:p>
        </w:tc>
        <w:tc>
          <w:tcPr>
            <w:tcW w:w="184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Продолжать знакомить со свойствами воды. Учить проводить с водой элементарные опыты. Устанавливать причинно – следственные связи (солнце светит – тает снег</w:t>
            </w:r>
            <w:proofErr w:type="gramStart"/>
            <w:r w:rsidRPr="005A7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A74B8">
              <w:rPr>
                <w:rFonts w:ascii="Times New Roman" w:hAnsi="Times New Roman"/>
                <w:sz w:val="24"/>
                <w:szCs w:val="24"/>
              </w:rPr>
              <w:t>текут ручьи)</w:t>
            </w:r>
          </w:p>
        </w:tc>
        <w:tc>
          <w:tcPr>
            <w:tcW w:w="1268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Занятие - беседа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Познание, безопасность</w:t>
            </w:r>
          </w:p>
        </w:tc>
        <w:tc>
          <w:tcPr>
            <w:tcW w:w="1984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Коммуникативная, игровая,</w:t>
            </w:r>
          </w:p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Познавательно – исследовательская</w:t>
            </w:r>
          </w:p>
        </w:tc>
        <w:tc>
          <w:tcPr>
            <w:tcW w:w="1276" w:type="dxa"/>
          </w:tcPr>
          <w:p w:rsidR="0098077E" w:rsidRPr="005A74B8" w:rsidRDefault="0098077E" w:rsidP="00980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4B8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</w:tbl>
    <w:p w:rsidR="00D4426D" w:rsidRDefault="00D4426D" w:rsidP="00625738">
      <w:pPr>
        <w:jc w:val="center"/>
        <w:rPr>
          <w:rFonts w:ascii="Times New Roman" w:hAnsi="Times New Roman"/>
          <w:sz w:val="20"/>
          <w:szCs w:val="20"/>
        </w:rPr>
      </w:pPr>
    </w:p>
    <w:p w:rsidR="00D4426D" w:rsidRPr="0050430C" w:rsidRDefault="00D4426D" w:rsidP="00625738">
      <w:pPr>
        <w:jc w:val="center"/>
        <w:rPr>
          <w:rFonts w:ascii="Times New Roman" w:hAnsi="Times New Roman"/>
          <w:sz w:val="20"/>
          <w:szCs w:val="20"/>
        </w:rPr>
      </w:pPr>
    </w:p>
    <w:p w:rsidR="00D4426D" w:rsidRPr="0050430C" w:rsidRDefault="00D4426D" w:rsidP="00A05B7E">
      <w:pPr>
        <w:tabs>
          <w:tab w:val="left" w:pos="6330"/>
        </w:tabs>
        <w:rPr>
          <w:rFonts w:ascii="Times New Roman" w:hAnsi="Times New Roman"/>
          <w:sz w:val="20"/>
          <w:szCs w:val="20"/>
        </w:rPr>
      </w:pPr>
      <w:r w:rsidRPr="0050430C">
        <w:rPr>
          <w:rFonts w:ascii="Times New Roman" w:hAnsi="Times New Roman"/>
          <w:sz w:val="20"/>
          <w:szCs w:val="20"/>
        </w:rPr>
        <w:tab/>
      </w:r>
    </w:p>
    <w:p w:rsidR="00D4426D" w:rsidRPr="0050430C" w:rsidRDefault="00D4426D" w:rsidP="00625738">
      <w:pPr>
        <w:jc w:val="center"/>
        <w:rPr>
          <w:rFonts w:ascii="Times New Roman" w:hAnsi="Times New Roman"/>
          <w:sz w:val="20"/>
          <w:szCs w:val="20"/>
        </w:rPr>
      </w:pPr>
    </w:p>
    <w:p w:rsidR="00D4426D" w:rsidRPr="0050430C" w:rsidRDefault="00D4426D" w:rsidP="00625738">
      <w:pPr>
        <w:jc w:val="center"/>
        <w:rPr>
          <w:rFonts w:ascii="Times New Roman" w:hAnsi="Times New Roman"/>
          <w:sz w:val="20"/>
          <w:szCs w:val="20"/>
        </w:rPr>
      </w:pPr>
    </w:p>
    <w:p w:rsidR="00D4426D" w:rsidRPr="0050430C" w:rsidRDefault="00D4426D" w:rsidP="00625738">
      <w:pPr>
        <w:jc w:val="center"/>
        <w:rPr>
          <w:rFonts w:ascii="Times New Roman" w:hAnsi="Times New Roman"/>
          <w:sz w:val="20"/>
          <w:szCs w:val="20"/>
        </w:rPr>
      </w:pPr>
    </w:p>
    <w:p w:rsidR="00D4426D" w:rsidRPr="0050430C" w:rsidRDefault="00D4426D" w:rsidP="00625738">
      <w:pPr>
        <w:jc w:val="center"/>
        <w:rPr>
          <w:rFonts w:ascii="Times New Roman" w:hAnsi="Times New Roman"/>
          <w:sz w:val="20"/>
          <w:szCs w:val="20"/>
        </w:rPr>
      </w:pPr>
    </w:p>
    <w:p w:rsidR="00D4426D" w:rsidRPr="0050430C" w:rsidRDefault="00D4426D" w:rsidP="00625738">
      <w:pPr>
        <w:jc w:val="center"/>
        <w:rPr>
          <w:rFonts w:ascii="Times New Roman" w:hAnsi="Times New Roman"/>
          <w:sz w:val="20"/>
          <w:szCs w:val="20"/>
        </w:rPr>
      </w:pPr>
    </w:p>
    <w:p w:rsidR="00D4426D" w:rsidRPr="0050430C" w:rsidRDefault="00D4426D" w:rsidP="00625738">
      <w:pPr>
        <w:jc w:val="center"/>
        <w:rPr>
          <w:rFonts w:ascii="Times New Roman" w:hAnsi="Times New Roman"/>
          <w:sz w:val="20"/>
          <w:szCs w:val="20"/>
        </w:rPr>
      </w:pPr>
    </w:p>
    <w:p w:rsidR="00D4426D" w:rsidRPr="0050430C" w:rsidRDefault="00D4426D" w:rsidP="00625738">
      <w:pPr>
        <w:jc w:val="center"/>
        <w:rPr>
          <w:rFonts w:ascii="Times New Roman" w:hAnsi="Times New Roman"/>
          <w:sz w:val="20"/>
          <w:szCs w:val="20"/>
        </w:rPr>
      </w:pPr>
    </w:p>
    <w:p w:rsidR="00D4426D" w:rsidRPr="0050430C" w:rsidRDefault="00D4426D" w:rsidP="00DD1EEF">
      <w:pPr>
        <w:rPr>
          <w:rFonts w:ascii="Times New Roman" w:hAnsi="Times New Roman"/>
          <w:sz w:val="20"/>
          <w:szCs w:val="20"/>
        </w:rPr>
      </w:pPr>
    </w:p>
    <w:sectPr w:rsidR="00D4426D" w:rsidRPr="0050430C" w:rsidSect="001B2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6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26D" w:rsidRDefault="00D4426D" w:rsidP="00D14F26">
      <w:pPr>
        <w:spacing w:after="0" w:line="240" w:lineRule="auto"/>
      </w:pPr>
      <w:r>
        <w:separator/>
      </w:r>
    </w:p>
  </w:endnote>
  <w:endnote w:type="continuationSeparator" w:id="1">
    <w:p w:rsidR="00D4426D" w:rsidRDefault="00D4426D" w:rsidP="00D14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26D" w:rsidRDefault="00D4426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26D" w:rsidRDefault="00D4426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26D" w:rsidRDefault="00D442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26D" w:rsidRDefault="00D4426D" w:rsidP="00D14F26">
      <w:pPr>
        <w:spacing w:after="0" w:line="240" w:lineRule="auto"/>
      </w:pPr>
      <w:r>
        <w:separator/>
      </w:r>
    </w:p>
  </w:footnote>
  <w:footnote w:type="continuationSeparator" w:id="1">
    <w:p w:rsidR="00D4426D" w:rsidRDefault="00D4426D" w:rsidP="00D14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26D" w:rsidRDefault="00D442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26D" w:rsidRDefault="00D4426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26D" w:rsidRDefault="00D4426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738"/>
    <w:rsid w:val="000A2FC3"/>
    <w:rsid w:val="000E5682"/>
    <w:rsid w:val="00106C3A"/>
    <w:rsid w:val="00135DDE"/>
    <w:rsid w:val="00137E79"/>
    <w:rsid w:val="001B2E34"/>
    <w:rsid w:val="001D6A66"/>
    <w:rsid w:val="00200614"/>
    <w:rsid w:val="00207A93"/>
    <w:rsid w:val="00222806"/>
    <w:rsid w:val="00237BD4"/>
    <w:rsid w:val="0028407E"/>
    <w:rsid w:val="002A6AF0"/>
    <w:rsid w:val="002F7FFB"/>
    <w:rsid w:val="00336620"/>
    <w:rsid w:val="0034017D"/>
    <w:rsid w:val="003439DF"/>
    <w:rsid w:val="003451C6"/>
    <w:rsid w:val="00385100"/>
    <w:rsid w:val="003F7442"/>
    <w:rsid w:val="00403060"/>
    <w:rsid w:val="00492EB7"/>
    <w:rsid w:val="004A3757"/>
    <w:rsid w:val="0050430C"/>
    <w:rsid w:val="005472CC"/>
    <w:rsid w:val="00552BA6"/>
    <w:rsid w:val="005A0C06"/>
    <w:rsid w:val="005A74B8"/>
    <w:rsid w:val="005E0AC6"/>
    <w:rsid w:val="005F5198"/>
    <w:rsid w:val="00625738"/>
    <w:rsid w:val="00655BA6"/>
    <w:rsid w:val="00672231"/>
    <w:rsid w:val="006D6430"/>
    <w:rsid w:val="0073198A"/>
    <w:rsid w:val="0074191E"/>
    <w:rsid w:val="00776FF5"/>
    <w:rsid w:val="0079403E"/>
    <w:rsid w:val="008901E2"/>
    <w:rsid w:val="009147F5"/>
    <w:rsid w:val="0098077E"/>
    <w:rsid w:val="009D0E13"/>
    <w:rsid w:val="00A01DAB"/>
    <w:rsid w:val="00A05B7E"/>
    <w:rsid w:val="00A20B7B"/>
    <w:rsid w:val="00A442B5"/>
    <w:rsid w:val="00AA1008"/>
    <w:rsid w:val="00AE425A"/>
    <w:rsid w:val="00B831B4"/>
    <w:rsid w:val="00BB353D"/>
    <w:rsid w:val="00C44178"/>
    <w:rsid w:val="00C63F95"/>
    <w:rsid w:val="00C67122"/>
    <w:rsid w:val="00C77FB6"/>
    <w:rsid w:val="00CB71D7"/>
    <w:rsid w:val="00D14F26"/>
    <w:rsid w:val="00D4426D"/>
    <w:rsid w:val="00D60E9C"/>
    <w:rsid w:val="00DC3797"/>
    <w:rsid w:val="00DD1EEF"/>
    <w:rsid w:val="00E77665"/>
    <w:rsid w:val="00EE60EE"/>
    <w:rsid w:val="00F1369E"/>
    <w:rsid w:val="00F320D7"/>
    <w:rsid w:val="00F52A71"/>
    <w:rsid w:val="00FD61A1"/>
    <w:rsid w:val="00FF22A5"/>
    <w:rsid w:val="00FF6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C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Calendar1">
    <w:name w:val="Calendar 1"/>
    <w:uiPriority w:val="99"/>
    <w:rsid w:val="00625738"/>
    <w:rPr>
      <w:rFonts w:eastAsia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semiHidden/>
    <w:rsid w:val="00D14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14F2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D14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14F2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6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27</cp:revision>
  <dcterms:created xsi:type="dcterms:W3CDTF">2012-10-28T12:04:00Z</dcterms:created>
  <dcterms:modified xsi:type="dcterms:W3CDTF">2014-09-02T12:18:00Z</dcterms:modified>
</cp:coreProperties>
</file>